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8593F" w14:textId="6E7A1B37" w:rsidR="00CC1764" w:rsidRPr="00631607" w:rsidRDefault="00CC1764" w:rsidP="00C82556">
      <w:pPr>
        <w:spacing w:after="0"/>
        <w:rPr>
          <w:b/>
          <w:bCs/>
        </w:rPr>
      </w:pPr>
      <w:r w:rsidRPr="00631607">
        <w:rPr>
          <w:b/>
          <w:bCs/>
        </w:rPr>
        <w:t>Tutorial Description:</w:t>
      </w:r>
    </w:p>
    <w:p w14:paraId="591D26E1" w14:textId="02C4B948" w:rsidR="00CC1764" w:rsidRPr="00631607" w:rsidRDefault="00CC1764" w:rsidP="00C82556">
      <w:pPr>
        <w:spacing w:after="0"/>
      </w:pPr>
    </w:p>
    <w:p w14:paraId="48C3F41F" w14:textId="616F585E" w:rsidR="00D71F4D" w:rsidRPr="00631607" w:rsidRDefault="00D71F4D" w:rsidP="00D71F4D">
      <w:pPr>
        <w:spacing w:after="0"/>
        <w:rPr>
          <w:rFonts w:ascii="Calibri" w:hAnsi="Calibri" w:cs="Calibri"/>
        </w:rPr>
      </w:pPr>
      <w:r w:rsidRPr="00631607">
        <w:rPr>
          <w:rFonts w:ascii="Calibri" w:hAnsi="Calibri" w:cs="Calibri"/>
        </w:rPr>
        <w:t>Th</w:t>
      </w:r>
      <w:r>
        <w:rPr>
          <w:rFonts w:ascii="Calibri" w:hAnsi="Calibri" w:cs="Calibri"/>
        </w:rPr>
        <w:t>ese</w:t>
      </w:r>
      <w:r w:rsidRPr="00631607">
        <w:rPr>
          <w:rFonts w:ascii="Calibri" w:hAnsi="Calibri" w:cs="Calibri"/>
        </w:rPr>
        <w:t xml:space="preserve"> tutorial</w:t>
      </w:r>
      <w:r>
        <w:rPr>
          <w:rFonts w:ascii="Calibri" w:hAnsi="Calibri" w:cs="Calibri"/>
        </w:rPr>
        <w:t>s are</w:t>
      </w:r>
      <w:r w:rsidRPr="00631607">
        <w:rPr>
          <w:rFonts w:ascii="Calibri" w:hAnsi="Calibri" w:cs="Calibri"/>
        </w:rPr>
        <w:t xml:space="preserve"> designed to teach you the fundamentals of</w:t>
      </w:r>
      <w:r>
        <w:rPr>
          <w:rFonts w:ascii="Calibri" w:hAnsi="Calibri" w:cs="Calibri"/>
        </w:rPr>
        <w:t xml:space="preserve"> the </w:t>
      </w:r>
      <w:r w:rsidR="00453FDF">
        <w:rPr>
          <w:rFonts w:ascii="Calibri" w:hAnsi="Calibri" w:cs="Calibri"/>
        </w:rPr>
        <w:t>Multi-Domain Strike Planner</w:t>
      </w:r>
      <w:r>
        <w:rPr>
          <w:rFonts w:ascii="Calibri" w:hAnsi="Calibri" w:cs="Calibri"/>
        </w:rPr>
        <w:t xml:space="preserve"> in Command</w:t>
      </w:r>
      <w:r w:rsidRPr="00631607">
        <w:rPr>
          <w:rFonts w:ascii="Calibri" w:hAnsi="Calibri" w:cs="Calibri"/>
        </w:rPr>
        <w:t>. In this tutorial, the following topics will be covered:</w:t>
      </w:r>
    </w:p>
    <w:p w14:paraId="1C64CA07" w14:textId="5BDAF849" w:rsidR="007C6043" w:rsidRDefault="007C6043" w:rsidP="00C82556">
      <w:pPr>
        <w:spacing w:after="0"/>
        <w:rPr>
          <w:rFonts w:ascii="Calibri" w:hAnsi="Calibri" w:cs="Calibri"/>
        </w:rPr>
      </w:pPr>
    </w:p>
    <w:p w14:paraId="7A73FFA7" w14:textId="69C23FB0" w:rsidR="00822E99" w:rsidRPr="00822E99" w:rsidRDefault="00822E99" w:rsidP="00822E99">
      <w:pPr>
        <w:pStyle w:val="ListParagraph"/>
        <w:numPr>
          <w:ilvl w:val="0"/>
          <w:numId w:val="40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Flightplans for Patrol and Support missions.</w:t>
      </w:r>
    </w:p>
    <w:p w14:paraId="1A3FDFD9" w14:textId="77777777" w:rsidR="00D71F4D" w:rsidRPr="00D71F4D" w:rsidRDefault="00D71F4D" w:rsidP="00D71F4D">
      <w:pPr>
        <w:spacing w:after="0"/>
        <w:rPr>
          <w:rFonts w:ascii="Calibri" w:hAnsi="Calibri" w:cs="Calibri"/>
        </w:rPr>
      </w:pPr>
    </w:p>
    <w:p w14:paraId="595D2305" w14:textId="5B56E2ED" w:rsidR="006A5101" w:rsidRPr="00631607" w:rsidRDefault="00CC1764" w:rsidP="00C82556">
      <w:pPr>
        <w:spacing w:after="0"/>
        <w:rPr>
          <w:b/>
          <w:bCs/>
        </w:rPr>
      </w:pPr>
      <w:r w:rsidRPr="00631607">
        <w:rPr>
          <w:b/>
          <w:bCs/>
        </w:rPr>
        <w:t>Briefing</w:t>
      </w:r>
      <w:r w:rsidR="006A5101" w:rsidRPr="00631607">
        <w:rPr>
          <w:b/>
          <w:bCs/>
        </w:rPr>
        <w:t>:</w:t>
      </w:r>
    </w:p>
    <w:p w14:paraId="7F64DBF3" w14:textId="77777777" w:rsidR="006A5101" w:rsidRPr="00631607" w:rsidRDefault="006A5101" w:rsidP="00C82556">
      <w:pPr>
        <w:spacing w:after="0"/>
      </w:pPr>
    </w:p>
    <w:p w14:paraId="24D7F6FA" w14:textId="503B6DA6" w:rsidR="00D71F4D" w:rsidRPr="00631607" w:rsidRDefault="00D71F4D" w:rsidP="00D71F4D">
      <w:pPr>
        <w:spacing w:after="0"/>
      </w:pPr>
      <w:r w:rsidRPr="00631607">
        <w:t xml:space="preserve">Hello and welcome to the </w:t>
      </w:r>
      <w:r w:rsidR="00453FDF">
        <w:t>Multi-Domain Strike Planner</w:t>
      </w:r>
      <w:r w:rsidRPr="00631607">
        <w:t xml:space="preserve"> Tutorial</w:t>
      </w:r>
      <w:r>
        <w:t>s</w:t>
      </w:r>
      <w:r w:rsidRPr="00631607">
        <w:t>.</w:t>
      </w:r>
    </w:p>
    <w:p w14:paraId="0C2AA4EC" w14:textId="77777777" w:rsidR="00D71F4D" w:rsidRPr="00631607" w:rsidRDefault="00D71F4D" w:rsidP="00D71F4D">
      <w:pPr>
        <w:spacing w:after="0"/>
      </w:pPr>
    </w:p>
    <w:p w14:paraId="5B05ABE1" w14:textId="433F5BB5" w:rsidR="00D71F4D" w:rsidRPr="00631607" w:rsidRDefault="00D71F4D" w:rsidP="00D71F4D">
      <w:pPr>
        <w:spacing w:after="0"/>
        <w:rPr>
          <w:rFonts w:ascii="Calibri" w:hAnsi="Calibri" w:cs="Calibri"/>
        </w:rPr>
      </w:pPr>
      <w:bookmarkStart w:id="0" w:name="_Hlk124192200"/>
      <w:r w:rsidRPr="00631607">
        <w:rPr>
          <w:rFonts w:ascii="Calibri" w:hAnsi="Calibri" w:cs="Calibri"/>
        </w:rPr>
        <w:t>Th</w:t>
      </w:r>
      <w:r>
        <w:rPr>
          <w:rFonts w:ascii="Calibri" w:hAnsi="Calibri" w:cs="Calibri"/>
        </w:rPr>
        <w:t>ese</w:t>
      </w:r>
      <w:r w:rsidRPr="00631607">
        <w:rPr>
          <w:rFonts w:ascii="Calibri" w:hAnsi="Calibri" w:cs="Calibri"/>
        </w:rPr>
        <w:t xml:space="preserve"> tutorial</w:t>
      </w:r>
      <w:r>
        <w:rPr>
          <w:rFonts w:ascii="Calibri" w:hAnsi="Calibri" w:cs="Calibri"/>
        </w:rPr>
        <w:t>s are</w:t>
      </w:r>
      <w:r w:rsidRPr="00631607">
        <w:rPr>
          <w:rFonts w:ascii="Calibri" w:hAnsi="Calibri" w:cs="Calibri"/>
        </w:rPr>
        <w:t xml:space="preserve"> designed to teach you the fundamentals of</w:t>
      </w:r>
      <w:r>
        <w:rPr>
          <w:rFonts w:ascii="Calibri" w:hAnsi="Calibri" w:cs="Calibri"/>
        </w:rPr>
        <w:t xml:space="preserve"> the </w:t>
      </w:r>
      <w:r w:rsidR="00453FDF">
        <w:rPr>
          <w:rFonts w:ascii="Calibri" w:hAnsi="Calibri" w:cs="Calibri"/>
        </w:rPr>
        <w:t>Multi-Domain Strike Planner</w:t>
      </w:r>
      <w:r>
        <w:rPr>
          <w:rFonts w:ascii="Calibri" w:hAnsi="Calibri" w:cs="Calibri"/>
        </w:rPr>
        <w:t xml:space="preserve"> in Command</w:t>
      </w:r>
      <w:r w:rsidRPr="00631607">
        <w:rPr>
          <w:rFonts w:ascii="Calibri" w:hAnsi="Calibri" w:cs="Calibri"/>
        </w:rPr>
        <w:t>. In this tutorial, the following topics will be covered:</w:t>
      </w:r>
    </w:p>
    <w:bookmarkEnd w:id="0"/>
    <w:p w14:paraId="3E5A492E" w14:textId="77777777" w:rsidR="008537EA" w:rsidRPr="00631607" w:rsidRDefault="008537EA" w:rsidP="008537EA">
      <w:pPr>
        <w:spacing w:after="0"/>
        <w:rPr>
          <w:rFonts w:ascii="Calibri" w:hAnsi="Calibri" w:cs="Calibri"/>
        </w:rPr>
      </w:pPr>
    </w:p>
    <w:p w14:paraId="41818674" w14:textId="77777777" w:rsidR="00822E99" w:rsidRPr="00822E99" w:rsidRDefault="00822E99" w:rsidP="00822E99">
      <w:pPr>
        <w:pStyle w:val="ListParagraph"/>
        <w:numPr>
          <w:ilvl w:val="0"/>
          <w:numId w:val="40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Flightplans for Patrol and Support missions.</w:t>
      </w:r>
    </w:p>
    <w:p w14:paraId="57A460B5" w14:textId="77777777" w:rsidR="00E538DE" w:rsidRPr="00E538DE" w:rsidRDefault="00E538DE" w:rsidP="00E538DE">
      <w:pPr>
        <w:spacing w:after="0"/>
        <w:rPr>
          <w:rFonts w:ascii="Calibri" w:hAnsi="Calibri" w:cs="Calibri"/>
        </w:rPr>
      </w:pPr>
    </w:p>
    <w:p w14:paraId="13126748" w14:textId="06A617F5" w:rsidR="00CC1764" w:rsidRPr="00631607" w:rsidRDefault="00CC1764" w:rsidP="00C82556">
      <w:pPr>
        <w:spacing w:after="0"/>
      </w:pPr>
      <w:r w:rsidRPr="00631607">
        <w:t xml:space="preserve">Note: </w:t>
      </w:r>
      <w:r w:rsidR="008537EA">
        <w:t>It’s highly suggested you complete the Basic Air and Strike</w:t>
      </w:r>
      <w:r w:rsidR="00863542">
        <w:t xml:space="preserve"> </w:t>
      </w:r>
      <w:r w:rsidR="008537EA">
        <w:t>tutorials</w:t>
      </w:r>
      <w:r w:rsidR="00E04EBF">
        <w:t xml:space="preserve"> and understand the various mission types in Command</w:t>
      </w:r>
      <w:r w:rsidR="008537EA">
        <w:t xml:space="preserve"> before attempting this tutorial</w:t>
      </w:r>
      <w:r w:rsidRPr="00631607">
        <w:t>.</w:t>
      </w:r>
    </w:p>
    <w:p w14:paraId="3DBD0385" w14:textId="5E74DC2B" w:rsidR="000C72A5" w:rsidRPr="00631607" w:rsidRDefault="000C72A5" w:rsidP="00C82556">
      <w:pPr>
        <w:spacing w:after="0"/>
      </w:pPr>
    </w:p>
    <w:p w14:paraId="0FA90361" w14:textId="49EA549E" w:rsidR="000C72A5" w:rsidRPr="00631607" w:rsidRDefault="00CC1764" w:rsidP="00C82556">
      <w:pPr>
        <w:spacing w:after="0"/>
        <w:rPr>
          <w:b/>
          <w:bCs/>
        </w:rPr>
      </w:pPr>
      <w:r w:rsidRPr="00631607">
        <w:rPr>
          <w:b/>
          <w:bCs/>
        </w:rPr>
        <w:t>Message 1</w:t>
      </w:r>
      <w:r w:rsidR="000C72A5" w:rsidRPr="00631607">
        <w:rPr>
          <w:b/>
          <w:bCs/>
        </w:rPr>
        <w:t>:</w:t>
      </w:r>
    </w:p>
    <w:p w14:paraId="4DD6F10D" w14:textId="77777777" w:rsidR="000C72A5" w:rsidRPr="00631607" w:rsidRDefault="000C72A5" w:rsidP="00C82556">
      <w:pPr>
        <w:spacing w:after="0"/>
      </w:pPr>
    </w:p>
    <w:p w14:paraId="622872CB" w14:textId="0D144F20" w:rsidR="000743ED" w:rsidRPr="00631607" w:rsidRDefault="00D71F4D" w:rsidP="00C82556">
      <w:pPr>
        <w:spacing w:after="0"/>
      </w:pPr>
      <w:r w:rsidRPr="00631607">
        <w:t xml:space="preserve">Today you will be learning </w:t>
      </w:r>
      <w:r w:rsidR="0007030A">
        <w:t>Advanced Flightplan Management</w:t>
      </w:r>
      <w:r w:rsidRPr="00631607">
        <w:t>.</w:t>
      </w:r>
    </w:p>
    <w:p w14:paraId="64B3E041" w14:textId="317CEE75" w:rsidR="000743ED" w:rsidRDefault="000743ED" w:rsidP="00C82556">
      <w:pPr>
        <w:spacing w:after="0"/>
      </w:pPr>
    </w:p>
    <w:p w14:paraId="5122484F" w14:textId="77777777" w:rsidR="00BB490E" w:rsidRDefault="00BB490E" w:rsidP="00BB490E">
      <w:pPr>
        <w:spacing w:after="0"/>
      </w:pPr>
      <w:r>
        <w:t>There is one air base with aircraft under your control.</w:t>
      </w:r>
    </w:p>
    <w:p w14:paraId="20737910" w14:textId="5DD70E2D" w:rsidR="00C007FA" w:rsidRDefault="00C007FA" w:rsidP="00C82556">
      <w:pPr>
        <w:spacing w:after="0"/>
      </w:pPr>
    </w:p>
    <w:p w14:paraId="078F96AC" w14:textId="3BDAB83A" w:rsidR="00FE6A33" w:rsidRDefault="00822E99" w:rsidP="005778F1">
      <w:pPr>
        <w:spacing w:after="0"/>
      </w:pPr>
      <w:r>
        <w:t>Flightplans can be used for Patrol and Support missions</w:t>
      </w:r>
      <w:r w:rsidR="00136763">
        <w:t xml:space="preserve"> in addition to Strike missions</w:t>
      </w:r>
      <w:r>
        <w:t xml:space="preserve">. This is very useful if you need to path those missions around </w:t>
      </w:r>
      <w:r w:rsidR="00FB1254">
        <w:t xml:space="preserve">a threat </w:t>
      </w:r>
      <w:r w:rsidR="00136763">
        <w:t>i.e.,</w:t>
      </w:r>
      <w:r w:rsidR="00FB1254">
        <w:t xml:space="preserve"> SAMS,</w:t>
      </w:r>
      <w:r w:rsidR="00136763">
        <w:t xml:space="preserve"> etc</w:t>
      </w:r>
      <w:r w:rsidR="00FB1254">
        <w:t>.</w:t>
      </w:r>
    </w:p>
    <w:p w14:paraId="1D1B2D97" w14:textId="36B0C8C1" w:rsidR="00136763" w:rsidRDefault="00136763" w:rsidP="005778F1">
      <w:pPr>
        <w:spacing w:after="0"/>
      </w:pPr>
    </w:p>
    <w:p w14:paraId="37127838" w14:textId="1C870F6E" w:rsidR="00136763" w:rsidRDefault="00136763" w:rsidP="005778F1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To do this:</w:t>
      </w:r>
    </w:p>
    <w:p w14:paraId="0467ACA2" w14:textId="15DAB69F" w:rsidR="00136763" w:rsidRDefault="00136763" w:rsidP="00136763">
      <w:pPr>
        <w:pStyle w:val="ListParagraph"/>
        <w:numPr>
          <w:ilvl w:val="0"/>
          <w:numId w:val="41"/>
        </w:num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Create a Patrol or Support mission or package.</w:t>
      </w:r>
      <w:r w:rsidR="00FE1CDF">
        <w:rPr>
          <w:rStyle w:val="Strong"/>
          <w:b w:val="0"/>
          <w:bCs w:val="0"/>
        </w:rPr>
        <w:t xml:space="preserve"> You can define Time on Station or T</w:t>
      </w:r>
      <w:r w:rsidR="00FE1CDF" w:rsidRPr="00BB490E">
        <w:rPr>
          <w:rStyle w:val="Strong"/>
          <w:b w:val="0"/>
          <w:bCs w:val="0"/>
        </w:rPr>
        <w:t xml:space="preserve">ake-Off </w:t>
      </w:r>
      <w:r w:rsidR="00FF02BA" w:rsidRPr="00BB490E">
        <w:rPr>
          <w:rStyle w:val="Strong"/>
          <w:b w:val="0"/>
          <w:bCs w:val="0"/>
        </w:rPr>
        <w:t>Time</w:t>
      </w:r>
      <w:r w:rsidR="00FE1CDF">
        <w:rPr>
          <w:rStyle w:val="Strong"/>
          <w:b w:val="0"/>
          <w:bCs w:val="0"/>
        </w:rPr>
        <w:t xml:space="preserve"> but it is not required.</w:t>
      </w:r>
    </w:p>
    <w:p w14:paraId="521B6BE5" w14:textId="5DEE908D" w:rsidR="00136763" w:rsidRDefault="00136763" w:rsidP="00136763">
      <w:pPr>
        <w:pStyle w:val="ListParagraph"/>
        <w:numPr>
          <w:ilvl w:val="0"/>
          <w:numId w:val="41"/>
        </w:num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On the mission settings tab of the Mission Editor, select the Flight Plan tab. It’s located next to the Speed / Alt tab.</w:t>
      </w:r>
    </w:p>
    <w:p w14:paraId="242C68A9" w14:textId="4D951ED4" w:rsidR="00136763" w:rsidRDefault="00136763" w:rsidP="00136763">
      <w:pPr>
        <w:pStyle w:val="ListParagraph"/>
        <w:numPr>
          <w:ilvl w:val="0"/>
          <w:numId w:val="41"/>
        </w:num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Click the “Use Flightplans” checkbox.</w:t>
      </w:r>
    </w:p>
    <w:p w14:paraId="458299C3" w14:textId="4944314F" w:rsidR="00136763" w:rsidRDefault="00136763" w:rsidP="00136763">
      <w:pPr>
        <w:pStyle w:val="ListParagraph"/>
        <w:numPr>
          <w:ilvl w:val="0"/>
          <w:numId w:val="41"/>
        </w:num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Click “CREATE or UPDATE Flightplans” button.</w:t>
      </w:r>
    </w:p>
    <w:p w14:paraId="58248C26" w14:textId="2FFDA00D" w:rsidR="00136763" w:rsidRDefault="00136763" w:rsidP="00136763">
      <w:pPr>
        <w:pStyle w:val="ListParagraph"/>
        <w:numPr>
          <w:ilvl w:val="0"/>
          <w:numId w:val="41"/>
        </w:num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Modify the flightplan as required using the flightplan editor.</w:t>
      </w:r>
    </w:p>
    <w:p w14:paraId="25F8BE5F" w14:textId="77777777" w:rsidR="00FE1CDF" w:rsidRDefault="00FE1CDF" w:rsidP="00136763">
      <w:pPr>
        <w:spacing w:after="0"/>
        <w:rPr>
          <w:rStyle w:val="Strong"/>
          <w:b w:val="0"/>
          <w:bCs w:val="0"/>
        </w:rPr>
      </w:pPr>
    </w:p>
    <w:p w14:paraId="58A1A44F" w14:textId="7AC441B0" w:rsidR="00FE1CDF" w:rsidRDefault="00FE1CDF" w:rsidP="00136763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Patrol and Support missions use the “Turning Point” waypoint type for both Ingress and Egress from their patrol area. Strike missions use Turning Point (Ingress/Egress) respectively.</w:t>
      </w:r>
    </w:p>
    <w:p w14:paraId="09A202FA" w14:textId="2758EA38" w:rsidR="00FE1CDF" w:rsidRDefault="00FE1CDF" w:rsidP="00136763">
      <w:pPr>
        <w:spacing w:after="0"/>
        <w:rPr>
          <w:rStyle w:val="Strong"/>
          <w:b w:val="0"/>
          <w:bCs w:val="0"/>
        </w:rPr>
      </w:pPr>
    </w:p>
    <w:p w14:paraId="191E1F11" w14:textId="623C347E" w:rsidR="00FE1CDF" w:rsidRDefault="00FE1CDF" w:rsidP="00136763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You can </w:t>
      </w:r>
      <w:r w:rsidR="00966D20">
        <w:rPr>
          <w:rStyle w:val="Strong"/>
          <w:b w:val="0"/>
          <w:bCs w:val="0"/>
        </w:rPr>
        <w:t>adjust the on-station patrol pattern by changing the “Station Start (Racetrack)” waypoint to another Station Start waypoint type. The available options are Station Start (Racetrack), Station Start (Racetrack + Random), Station Start (Figure Eight), and Station State (Area).</w:t>
      </w:r>
    </w:p>
    <w:p w14:paraId="3AB6A396" w14:textId="0BAE74DB" w:rsidR="00300BBD" w:rsidRDefault="00300BBD" w:rsidP="00136763">
      <w:pPr>
        <w:spacing w:after="0"/>
        <w:rPr>
          <w:rStyle w:val="Strong"/>
          <w:b w:val="0"/>
          <w:bCs w:val="0"/>
        </w:rPr>
      </w:pPr>
    </w:p>
    <w:p w14:paraId="3EC5B459" w14:textId="0E466793" w:rsidR="00300BBD" w:rsidRPr="00136763" w:rsidRDefault="00300BBD" w:rsidP="00136763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lastRenderedPageBreak/>
        <w:t>At this time waypoints cannot be made relative to a unit. For example, if you use flightplans for AEW or CAP missions for a carrier the aircraft will not move along with the carrier as the flightplan will remain static.</w:t>
      </w:r>
    </w:p>
    <w:sectPr w:rsidR="00300BBD" w:rsidRPr="00136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7B7"/>
    <w:multiLevelType w:val="hybridMultilevel"/>
    <w:tmpl w:val="F0CA3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37FF"/>
    <w:multiLevelType w:val="hybridMultilevel"/>
    <w:tmpl w:val="DE7E3E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890E8B"/>
    <w:multiLevelType w:val="hybridMultilevel"/>
    <w:tmpl w:val="56D837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96801"/>
    <w:multiLevelType w:val="hybridMultilevel"/>
    <w:tmpl w:val="845E7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83AF9"/>
    <w:multiLevelType w:val="hybridMultilevel"/>
    <w:tmpl w:val="3894F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65C81"/>
    <w:multiLevelType w:val="hybridMultilevel"/>
    <w:tmpl w:val="FAD8B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151A3"/>
    <w:multiLevelType w:val="hybridMultilevel"/>
    <w:tmpl w:val="B058D2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D3D8F"/>
    <w:multiLevelType w:val="hybridMultilevel"/>
    <w:tmpl w:val="611AA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00264"/>
    <w:multiLevelType w:val="hybridMultilevel"/>
    <w:tmpl w:val="83E09D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61633"/>
    <w:multiLevelType w:val="hybridMultilevel"/>
    <w:tmpl w:val="61322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444AF"/>
    <w:multiLevelType w:val="hybridMultilevel"/>
    <w:tmpl w:val="44FC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0739C"/>
    <w:multiLevelType w:val="hybridMultilevel"/>
    <w:tmpl w:val="9B78B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51E5A"/>
    <w:multiLevelType w:val="hybridMultilevel"/>
    <w:tmpl w:val="7EAE4D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556BC"/>
    <w:multiLevelType w:val="hybridMultilevel"/>
    <w:tmpl w:val="36082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E4207"/>
    <w:multiLevelType w:val="hybridMultilevel"/>
    <w:tmpl w:val="7724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86A0D"/>
    <w:multiLevelType w:val="hybridMultilevel"/>
    <w:tmpl w:val="6958B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54B14"/>
    <w:multiLevelType w:val="hybridMultilevel"/>
    <w:tmpl w:val="1B445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D29C7"/>
    <w:multiLevelType w:val="hybridMultilevel"/>
    <w:tmpl w:val="D826D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311AD"/>
    <w:multiLevelType w:val="hybridMultilevel"/>
    <w:tmpl w:val="87068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E01EC"/>
    <w:multiLevelType w:val="hybridMultilevel"/>
    <w:tmpl w:val="CCA4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733D7"/>
    <w:multiLevelType w:val="hybridMultilevel"/>
    <w:tmpl w:val="D368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E0595"/>
    <w:multiLevelType w:val="hybridMultilevel"/>
    <w:tmpl w:val="C772E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A6BEB"/>
    <w:multiLevelType w:val="hybridMultilevel"/>
    <w:tmpl w:val="BCBC1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250B6"/>
    <w:multiLevelType w:val="hybridMultilevel"/>
    <w:tmpl w:val="56D837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C1237"/>
    <w:multiLevelType w:val="hybridMultilevel"/>
    <w:tmpl w:val="E0D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B52CD"/>
    <w:multiLevelType w:val="hybridMultilevel"/>
    <w:tmpl w:val="B0541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3616BA"/>
    <w:multiLevelType w:val="hybridMultilevel"/>
    <w:tmpl w:val="AFC4A9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32A6D"/>
    <w:multiLevelType w:val="hybridMultilevel"/>
    <w:tmpl w:val="93828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E1457"/>
    <w:multiLevelType w:val="hybridMultilevel"/>
    <w:tmpl w:val="E6A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2F273B"/>
    <w:multiLevelType w:val="hybridMultilevel"/>
    <w:tmpl w:val="05829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F51E1"/>
    <w:multiLevelType w:val="hybridMultilevel"/>
    <w:tmpl w:val="EE4EB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43260"/>
    <w:multiLevelType w:val="hybridMultilevel"/>
    <w:tmpl w:val="6B44B236"/>
    <w:lvl w:ilvl="0" w:tplc="86BE87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C13BE"/>
    <w:multiLevelType w:val="hybridMultilevel"/>
    <w:tmpl w:val="2CA0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17E8B"/>
    <w:multiLevelType w:val="hybridMultilevel"/>
    <w:tmpl w:val="F3FE1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04FF8"/>
    <w:multiLevelType w:val="hybridMultilevel"/>
    <w:tmpl w:val="2C36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66B59"/>
    <w:multiLevelType w:val="hybridMultilevel"/>
    <w:tmpl w:val="1436D7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E7BD1"/>
    <w:multiLevelType w:val="hybridMultilevel"/>
    <w:tmpl w:val="B2C8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71D3A"/>
    <w:multiLevelType w:val="hybridMultilevel"/>
    <w:tmpl w:val="D956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30773"/>
    <w:multiLevelType w:val="hybridMultilevel"/>
    <w:tmpl w:val="E9E232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326D9A"/>
    <w:multiLevelType w:val="hybridMultilevel"/>
    <w:tmpl w:val="04D2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152084"/>
    <w:multiLevelType w:val="hybridMultilevel"/>
    <w:tmpl w:val="205EF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01321">
    <w:abstractNumId w:val="27"/>
  </w:num>
  <w:num w:numId="2" w16cid:durableId="42565476">
    <w:abstractNumId w:val="0"/>
  </w:num>
  <w:num w:numId="3" w16cid:durableId="503086203">
    <w:abstractNumId w:val="30"/>
  </w:num>
  <w:num w:numId="4" w16cid:durableId="905992927">
    <w:abstractNumId w:val="34"/>
  </w:num>
  <w:num w:numId="5" w16cid:durableId="772553042">
    <w:abstractNumId w:val="15"/>
  </w:num>
  <w:num w:numId="6" w16cid:durableId="1186944411">
    <w:abstractNumId w:val="39"/>
  </w:num>
  <w:num w:numId="7" w16cid:durableId="243300517">
    <w:abstractNumId w:val="24"/>
  </w:num>
  <w:num w:numId="8" w16cid:durableId="1787192425">
    <w:abstractNumId w:val="19"/>
  </w:num>
  <w:num w:numId="9" w16cid:durableId="1948270917">
    <w:abstractNumId w:val="40"/>
  </w:num>
  <w:num w:numId="10" w16cid:durableId="1023556232">
    <w:abstractNumId w:val="20"/>
  </w:num>
  <w:num w:numId="11" w16cid:durableId="871923518">
    <w:abstractNumId w:val="16"/>
  </w:num>
  <w:num w:numId="12" w16cid:durableId="1268268725">
    <w:abstractNumId w:val="17"/>
  </w:num>
  <w:num w:numId="13" w16cid:durableId="501049724">
    <w:abstractNumId w:val="5"/>
  </w:num>
  <w:num w:numId="14" w16cid:durableId="1410347043">
    <w:abstractNumId w:val="4"/>
  </w:num>
  <w:num w:numId="15" w16cid:durableId="702169097">
    <w:abstractNumId w:val="37"/>
  </w:num>
  <w:num w:numId="16" w16cid:durableId="1871062899">
    <w:abstractNumId w:val="28"/>
  </w:num>
  <w:num w:numId="17" w16cid:durableId="608927154">
    <w:abstractNumId w:val="10"/>
  </w:num>
  <w:num w:numId="18" w16cid:durableId="42750275">
    <w:abstractNumId w:val="36"/>
  </w:num>
  <w:num w:numId="19" w16cid:durableId="852114743">
    <w:abstractNumId w:val="21"/>
  </w:num>
  <w:num w:numId="20" w16cid:durableId="1136684715">
    <w:abstractNumId w:val="14"/>
  </w:num>
  <w:num w:numId="21" w16cid:durableId="1042821907">
    <w:abstractNumId w:val="29"/>
  </w:num>
  <w:num w:numId="22" w16cid:durableId="1488352931">
    <w:abstractNumId w:val="32"/>
  </w:num>
  <w:num w:numId="23" w16cid:durableId="743768745">
    <w:abstractNumId w:val="18"/>
  </w:num>
  <w:num w:numId="24" w16cid:durableId="2033219502">
    <w:abstractNumId w:val="22"/>
  </w:num>
  <w:num w:numId="25" w16cid:durableId="1595548957">
    <w:abstractNumId w:val="25"/>
  </w:num>
  <w:num w:numId="26" w16cid:durableId="352390805">
    <w:abstractNumId w:val="1"/>
  </w:num>
  <w:num w:numId="27" w16cid:durableId="668527">
    <w:abstractNumId w:val="11"/>
  </w:num>
  <w:num w:numId="28" w16cid:durableId="1191529058">
    <w:abstractNumId w:val="3"/>
  </w:num>
  <w:num w:numId="29" w16cid:durableId="529147556">
    <w:abstractNumId w:val="35"/>
  </w:num>
  <w:num w:numId="30" w16cid:durableId="2091001289">
    <w:abstractNumId w:val="33"/>
  </w:num>
  <w:num w:numId="31" w16cid:durableId="846408154">
    <w:abstractNumId w:val="12"/>
  </w:num>
  <w:num w:numId="32" w16cid:durableId="478575410">
    <w:abstractNumId w:val="38"/>
  </w:num>
  <w:num w:numId="33" w16cid:durableId="211842854">
    <w:abstractNumId w:val="9"/>
  </w:num>
  <w:num w:numId="34" w16cid:durableId="1446146957">
    <w:abstractNumId w:val="7"/>
  </w:num>
  <w:num w:numId="35" w16cid:durableId="1235043447">
    <w:abstractNumId w:val="8"/>
  </w:num>
  <w:num w:numId="36" w16cid:durableId="245501921">
    <w:abstractNumId w:val="6"/>
  </w:num>
  <w:num w:numId="37" w16cid:durableId="1128161451">
    <w:abstractNumId w:val="26"/>
  </w:num>
  <w:num w:numId="38" w16cid:durableId="407113742">
    <w:abstractNumId w:val="23"/>
  </w:num>
  <w:num w:numId="39" w16cid:durableId="533689155">
    <w:abstractNumId w:val="2"/>
  </w:num>
  <w:num w:numId="40" w16cid:durableId="1922062827">
    <w:abstractNumId w:val="31"/>
  </w:num>
  <w:num w:numId="41" w16cid:durableId="3625597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16F"/>
    <w:rsid w:val="00003965"/>
    <w:rsid w:val="000257EF"/>
    <w:rsid w:val="000373AA"/>
    <w:rsid w:val="000578DB"/>
    <w:rsid w:val="0007030A"/>
    <w:rsid w:val="000743ED"/>
    <w:rsid w:val="00075281"/>
    <w:rsid w:val="000820C9"/>
    <w:rsid w:val="00083476"/>
    <w:rsid w:val="00090544"/>
    <w:rsid w:val="000C49F7"/>
    <w:rsid w:val="000C72A5"/>
    <w:rsid w:val="000E2CB2"/>
    <w:rsid w:val="001023EA"/>
    <w:rsid w:val="00123E7D"/>
    <w:rsid w:val="00133C32"/>
    <w:rsid w:val="00136763"/>
    <w:rsid w:val="00142076"/>
    <w:rsid w:val="00143E57"/>
    <w:rsid w:val="00160AAC"/>
    <w:rsid w:val="00184C40"/>
    <w:rsid w:val="00196D5E"/>
    <w:rsid w:val="0020788C"/>
    <w:rsid w:val="0021516F"/>
    <w:rsid w:val="00224BBF"/>
    <w:rsid w:val="0024433B"/>
    <w:rsid w:val="0025151C"/>
    <w:rsid w:val="00267725"/>
    <w:rsid w:val="00296CF3"/>
    <w:rsid w:val="002A0B10"/>
    <w:rsid w:val="002D30E4"/>
    <w:rsid w:val="002F1127"/>
    <w:rsid w:val="00300BBD"/>
    <w:rsid w:val="0031204B"/>
    <w:rsid w:val="00314A3B"/>
    <w:rsid w:val="003431A9"/>
    <w:rsid w:val="00373ADB"/>
    <w:rsid w:val="00391A28"/>
    <w:rsid w:val="003C0EA8"/>
    <w:rsid w:val="003C4F53"/>
    <w:rsid w:val="00411450"/>
    <w:rsid w:val="00430695"/>
    <w:rsid w:val="00453FDF"/>
    <w:rsid w:val="00472CB1"/>
    <w:rsid w:val="00477F5C"/>
    <w:rsid w:val="004B20F1"/>
    <w:rsid w:val="004B37E7"/>
    <w:rsid w:val="004B6BF0"/>
    <w:rsid w:val="004D79AB"/>
    <w:rsid w:val="00510A59"/>
    <w:rsid w:val="00556F0C"/>
    <w:rsid w:val="00560009"/>
    <w:rsid w:val="00561F59"/>
    <w:rsid w:val="00564350"/>
    <w:rsid w:val="005778F1"/>
    <w:rsid w:val="005940CC"/>
    <w:rsid w:val="005A2A59"/>
    <w:rsid w:val="005E32AA"/>
    <w:rsid w:val="005E6A9A"/>
    <w:rsid w:val="00631607"/>
    <w:rsid w:val="00652BA0"/>
    <w:rsid w:val="00685988"/>
    <w:rsid w:val="006A5101"/>
    <w:rsid w:val="006C7A3C"/>
    <w:rsid w:val="00741133"/>
    <w:rsid w:val="00751C5F"/>
    <w:rsid w:val="0075719E"/>
    <w:rsid w:val="00757650"/>
    <w:rsid w:val="007C6043"/>
    <w:rsid w:val="007F3811"/>
    <w:rsid w:val="00807A64"/>
    <w:rsid w:val="00822E99"/>
    <w:rsid w:val="00831C09"/>
    <w:rsid w:val="0084716C"/>
    <w:rsid w:val="008537EA"/>
    <w:rsid w:val="00863542"/>
    <w:rsid w:val="00883006"/>
    <w:rsid w:val="008937D8"/>
    <w:rsid w:val="00894D0D"/>
    <w:rsid w:val="008B6CFC"/>
    <w:rsid w:val="00913DF9"/>
    <w:rsid w:val="0093028C"/>
    <w:rsid w:val="009540DC"/>
    <w:rsid w:val="00960602"/>
    <w:rsid w:val="00966D20"/>
    <w:rsid w:val="009A2CE9"/>
    <w:rsid w:val="009B486F"/>
    <w:rsid w:val="009B5371"/>
    <w:rsid w:val="009D0D13"/>
    <w:rsid w:val="009D3E0B"/>
    <w:rsid w:val="009E6B4A"/>
    <w:rsid w:val="00A01189"/>
    <w:rsid w:val="00A27B77"/>
    <w:rsid w:val="00A447FC"/>
    <w:rsid w:val="00AA05C7"/>
    <w:rsid w:val="00AA125A"/>
    <w:rsid w:val="00AB548C"/>
    <w:rsid w:val="00AC5F7D"/>
    <w:rsid w:val="00B07740"/>
    <w:rsid w:val="00B16FA7"/>
    <w:rsid w:val="00B60F5B"/>
    <w:rsid w:val="00B64B8E"/>
    <w:rsid w:val="00B65D8C"/>
    <w:rsid w:val="00BB490E"/>
    <w:rsid w:val="00BE5FE0"/>
    <w:rsid w:val="00C007FA"/>
    <w:rsid w:val="00C04A48"/>
    <w:rsid w:val="00C6184A"/>
    <w:rsid w:val="00C82556"/>
    <w:rsid w:val="00C83E53"/>
    <w:rsid w:val="00CC1764"/>
    <w:rsid w:val="00CE3891"/>
    <w:rsid w:val="00CF60A6"/>
    <w:rsid w:val="00D0595F"/>
    <w:rsid w:val="00D57810"/>
    <w:rsid w:val="00D64F28"/>
    <w:rsid w:val="00D70910"/>
    <w:rsid w:val="00D71F4D"/>
    <w:rsid w:val="00D870D1"/>
    <w:rsid w:val="00DA0EEB"/>
    <w:rsid w:val="00DA3818"/>
    <w:rsid w:val="00DC565C"/>
    <w:rsid w:val="00DC62B5"/>
    <w:rsid w:val="00E04EBF"/>
    <w:rsid w:val="00E34388"/>
    <w:rsid w:val="00E538DE"/>
    <w:rsid w:val="00E70ADD"/>
    <w:rsid w:val="00EA3E42"/>
    <w:rsid w:val="00F127AB"/>
    <w:rsid w:val="00F45FF0"/>
    <w:rsid w:val="00F51E41"/>
    <w:rsid w:val="00F87A93"/>
    <w:rsid w:val="00F92FF8"/>
    <w:rsid w:val="00F965C4"/>
    <w:rsid w:val="00FA0F53"/>
    <w:rsid w:val="00FB1254"/>
    <w:rsid w:val="00FC1EC5"/>
    <w:rsid w:val="00FC6395"/>
    <w:rsid w:val="00FE1CDF"/>
    <w:rsid w:val="00FE2B55"/>
    <w:rsid w:val="00FE6A33"/>
    <w:rsid w:val="00FF02BA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8290A"/>
  <w15:chartTrackingRefBased/>
  <w15:docId w15:val="{7C96DF93-45DA-466A-BE47-3C5C4B5B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4D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AA125A"/>
    <w:rPr>
      <w:b/>
      <w:bCs/>
    </w:rPr>
  </w:style>
  <w:style w:type="paragraph" w:styleId="ListParagraph">
    <w:name w:val="List Paragraph"/>
    <w:basedOn w:val="Normal"/>
    <w:uiPriority w:val="34"/>
    <w:qFormat/>
    <w:rsid w:val="004D7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4152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Johnson</dc:creator>
  <cp:keywords/>
  <dc:description/>
  <cp:lastModifiedBy>Brandon Johnson</cp:lastModifiedBy>
  <cp:revision>51</cp:revision>
  <dcterms:created xsi:type="dcterms:W3CDTF">2021-10-07T17:21:00Z</dcterms:created>
  <dcterms:modified xsi:type="dcterms:W3CDTF">2023-01-31T08:00:00Z</dcterms:modified>
</cp:coreProperties>
</file>