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8593F" w14:textId="1FBF4785" w:rsidR="00CC1764" w:rsidRPr="00631607" w:rsidRDefault="00CC1764" w:rsidP="00C82556">
      <w:pPr>
        <w:spacing w:after="0"/>
        <w:rPr>
          <w:b/>
          <w:bCs/>
        </w:rPr>
      </w:pPr>
      <w:r w:rsidRPr="00631607">
        <w:rPr>
          <w:b/>
          <w:bCs/>
        </w:rPr>
        <w:t>Tutorial Description:</w:t>
      </w:r>
    </w:p>
    <w:p w14:paraId="591D26E1" w14:textId="77777777" w:rsidR="00CC1764" w:rsidRPr="00631607" w:rsidRDefault="00CC1764" w:rsidP="00C82556">
      <w:pPr>
        <w:spacing w:after="0"/>
      </w:pPr>
    </w:p>
    <w:p w14:paraId="4F6228A4" w14:textId="1976EBDC" w:rsidR="006A5101" w:rsidRPr="00631607" w:rsidRDefault="006A5101" w:rsidP="00C82556">
      <w:pPr>
        <w:spacing w:after="0"/>
        <w:rPr>
          <w:rFonts w:ascii="Calibri" w:hAnsi="Calibri" w:cs="Calibri"/>
        </w:rPr>
      </w:pPr>
      <w:r w:rsidRPr="00631607">
        <w:rPr>
          <w:rFonts w:ascii="Calibri" w:hAnsi="Calibri" w:cs="Calibri"/>
        </w:rPr>
        <w:t>This tutorial</w:t>
      </w:r>
      <w:r w:rsidR="000C49F7">
        <w:rPr>
          <w:rFonts w:ascii="Calibri" w:hAnsi="Calibri" w:cs="Calibri"/>
        </w:rPr>
        <w:t xml:space="preserve"> is</w:t>
      </w:r>
      <w:r w:rsidRPr="00631607">
        <w:rPr>
          <w:rFonts w:ascii="Calibri" w:hAnsi="Calibri" w:cs="Calibri"/>
        </w:rPr>
        <w:t xml:space="preserve"> designed to teach </w:t>
      </w:r>
      <w:r w:rsidR="008937D8" w:rsidRPr="00631607">
        <w:rPr>
          <w:rFonts w:ascii="Calibri" w:hAnsi="Calibri" w:cs="Calibri"/>
        </w:rPr>
        <w:t>you</w:t>
      </w:r>
      <w:r w:rsidRPr="00631607">
        <w:rPr>
          <w:rFonts w:ascii="Calibri" w:hAnsi="Calibri" w:cs="Calibri"/>
        </w:rPr>
        <w:t xml:space="preserve"> the fundamentals of</w:t>
      </w:r>
      <w:r w:rsidR="000C49F7">
        <w:rPr>
          <w:rFonts w:ascii="Calibri" w:hAnsi="Calibri" w:cs="Calibri"/>
        </w:rPr>
        <w:t xml:space="preserve"> the </w:t>
      </w:r>
      <w:r w:rsidR="002E491D">
        <w:rPr>
          <w:rFonts w:ascii="Calibri" w:hAnsi="Calibri" w:cs="Calibri"/>
        </w:rPr>
        <w:t>Multi-Domain Strike Planner</w:t>
      </w:r>
      <w:r w:rsidR="000C49F7">
        <w:rPr>
          <w:rFonts w:ascii="Calibri" w:hAnsi="Calibri" w:cs="Calibri"/>
        </w:rPr>
        <w:t xml:space="preserve"> in Command</w:t>
      </w:r>
      <w:r w:rsidRPr="00631607">
        <w:rPr>
          <w:rFonts w:ascii="Calibri" w:hAnsi="Calibri" w:cs="Calibri"/>
        </w:rPr>
        <w:t>. In this tutorial, the following topics will be covered:</w:t>
      </w:r>
    </w:p>
    <w:p w14:paraId="1C64CA07" w14:textId="77777777" w:rsidR="007C6043" w:rsidRPr="00631607" w:rsidRDefault="007C6043" w:rsidP="00C82556">
      <w:pPr>
        <w:spacing w:after="0"/>
        <w:rPr>
          <w:rFonts w:ascii="Calibri" w:hAnsi="Calibri" w:cs="Calibri"/>
        </w:rPr>
      </w:pPr>
    </w:p>
    <w:p w14:paraId="4F8C1765" w14:textId="438D1B8E" w:rsidR="008537EA" w:rsidRPr="00631607" w:rsidRDefault="008537EA" w:rsidP="00196D5E">
      <w:pPr>
        <w:pStyle w:val="ListParagraph"/>
        <w:numPr>
          <w:ilvl w:val="0"/>
          <w:numId w:val="24"/>
        </w:numPr>
        <w:spacing w:after="0"/>
        <w:rPr>
          <w:rFonts w:ascii="Calibri" w:hAnsi="Calibri" w:cs="Calibri"/>
        </w:rPr>
      </w:pPr>
      <w:r>
        <w:rPr>
          <w:rFonts w:ascii="Calibri" w:hAnsi="Calibri" w:cs="Calibri"/>
        </w:rPr>
        <w:t>Multidomain Time on Target.</w:t>
      </w:r>
    </w:p>
    <w:p w14:paraId="4E05FD8F" w14:textId="77777777" w:rsidR="008537EA" w:rsidRPr="008537EA" w:rsidRDefault="008537EA" w:rsidP="008537EA">
      <w:pPr>
        <w:spacing w:after="0"/>
        <w:rPr>
          <w:rFonts w:ascii="Calibri" w:hAnsi="Calibri" w:cs="Calibri"/>
        </w:rPr>
      </w:pPr>
    </w:p>
    <w:p w14:paraId="595D2305" w14:textId="5B56E2ED" w:rsidR="006A5101" w:rsidRPr="00631607" w:rsidRDefault="00CC1764" w:rsidP="00C82556">
      <w:pPr>
        <w:spacing w:after="0"/>
        <w:rPr>
          <w:b/>
          <w:bCs/>
        </w:rPr>
      </w:pPr>
      <w:r w:rsidRPr="00631607">
        <w:rPr>
          <w:b/>
          <w:bCs/>
        </w:rPr>
        <w:t>Briefing</w:t>
      </w:r>
      <w:r w:rsidR="006A5101" w:rsidRPr="00631607">
        <w:rPr>
          <w:b/>
          <w:bCs/>
        </w:rPr>
        <w:t>:</w:t>
      </w:r>
    </w:p>
    <w:p w14:paraId="7F64DBF3" w14:textId="77777777" w:rsidR="006A5101" w:rsidRPr="00631607" w:rsidRDefault="006A5101" w:rsidP="00C82556">
      <w:pPr>
        <w:spacing w:after="0"/>
      </w:pPr>
    </w:p>
    <w:p w14:paraId="62BB184E" w14:textId="61125B4D" w:rsidR="008937D8" w:rsidRPr="00631607" w:rsidRDefault="008937D8" w:rsidP="008937D8">
      <w:pPr>
        <w:spacing w:after="0"/>
      </w:pPr>
      <w:r w:rsidRPr="00631607">
        <w:t xml:space="preserve">Hello and welcome to the </w:t>
      </w:r>
      <w:r w:rsidR="002E491D">
        <w:t>Multi-Domain Strike Planner</w:t>
      </w:r>
      <w:r w:rsidRPr="00631607">
        <w:t xml:space="preserve"> Tutorial.</w:t>
      </w:r>
    </w:p>
    <w:p w14:paraId="3EA065B1" w14:textId="77777777" w:rsidR="008937D8" w:rsidRPr="00631607" w:rsidRDefault="008937D8" w:rsidP="008937D8">
      <w:pPr>
        <w:spacing w:after="0"/>
      </w:pPr>
    </w:p>
    <w:p w14:paraId="1AA4C65B" w14:textId="3FF5A8D3" w:rsidR="008537EA" w:rsidRPr="00631607" w:rsidRDefault="008537EA" w:rsidP="008537EA">
      <w:pPr>
        <w:spacing w:after="0"/>
        <w:rPr>
          <w:rFonts w:ascii="Calibri" w:hAnsi="Calibri" w:cs="Calibri"/>
        </w:rPr>
      </w:pPr>
      <w:r w:rsidRPr="00631607">
        <w:rPr>
          <w:rFonts w:ascii="Calibri" w:hAnsi="Calibri" w:cs="Calibri"/>
        </w:rPr>
        <w:t>This tutorial</w:t>
      </w:r>
      <w:r>
        <w:rPr>
          <w:rFonts w:ascii="Calibri" w:hAnsi="Calibri" w:cs="Calibri"/>
        </w:rPr>
        <w:t xml:space="preserve"> is</w:t>
      </w:r>
      <w:r w:rsidRPr="00631607">
        <w:rPr>
          <w:rFonts w:ascii="Calibri" w:hAnsi="Calibri" w:cs="Calibri"/>
        </w:rPr>
        <w:t xml:space="preserve"> designed to teach you the fundamentals of</w:t>
      </w:r>
      <w:r>
        <w:rPr>
          <w:rFonts w:ascii="Calibri" w:hAnsi="Calibri" w:cs="Calibri"/>
        </w:rPr>
        <w:t xml:space="preserve"> the </w:t>
      </w:r>
      <w:r w:rsidR="002E491D">
        <w:rPr>
          <w:rFonts w:ascii="Calibri" w:hAnsi="Calibri" w:cs="Calibri"/>
        </w:rPr>
        <w:t>Multi-Domain Strike Planner</w:t>
      </w:r>
      <w:r>
        <w:rPr>
          <w:rFonts w:ascii="Calibri" w:hAnsi="Calibri" w:cs="Calibri"/>
        </w:rPr>
        <w:t xml:space="preserve"> in Command</w:t>
      </w:r>
      <w:r w:rsidRPr="00631607">
        <w:rPr>
          <w:rFonts w:ascii="Calibri" w:hAnsi="Calibri" w:cs="Calibri"/>
        </w:rPr>
        <w:t>. In this tutorial, the following topics will be covered:</w:t>
      </w:r>
    </w:p>
    <w:p w14:paraId="3E5A492E" w14:textId="77777777" w:rsidR="008537EA" w:rsidRPr="00631607" w:rsidRDefault="008537EA" w:rsidP="008537EA">
      <w:pPr>
        <w:spacing w:after="0"/>
        <w:rPr>
          <w:rFonts w:ascii="Calibri" w:hAnsi="Calibri" w:cs="Calibri"/>
        </w:rPr>
      </w:pPr>
    </w:p>
    <w:p w14:paraId="222D8A93" w14:textId="77777777" w:rsidR="008537EA" w:rsidRPr="00631607" w:rsidRDefault="008537EA" w:rsidP="008537EA">
      <w:pPr>
        <w:pStyle w:val="ListParagraph"/>
        <w:numPr>
          <w:ilvl w:val="0"/>
          <w:numId w:val="24"/>
        </w:numPr>
        <w:spacing w:after="0"/>
        <w:rPr>
          <w:rFonts w:ascii="Calibri" w:hAnsi="Calibri" w:cs="Calibri"/>
        </w:rPr>
      </w:pPr>
      <w:r>
        <w:rPr>
          <w:rFonts w:ascii="Calibri" w:hAnsi="Calibri" w:cs="Calibri"/>
        </w:rPr>
        <w:t>Multidomain Time on Target.</w:t>
      </w:r>
    </w:p>
    <w:p w14:paraId="15BCCE08" w14:textId="77777777" w:rsidR="000C72A5" w:rsidRPr="00631607" w:rsidRDefault="000C72A5" w:rsidP="00C82556">
      <w:pPr>
        <w:spacing w:after="0"/>
      </w:pPr>
    </w:p>
    <w:p w14:paraId="13126748" w14:textId="06A617F5" w:rsidR="00CC1764" w:rsidRPr="00631607" w:rsidRDefault="00CC1764" w:rsidP="00C82556">
      <w:pPr>
        <w:spacing w:after="0"/>
      </w:pPr>
      <w:r w:rsidRPr="00631607">
        <w:t xml:space="preserve">Note: </w:t>
      </w:r>
      <w:r w:rsidR="008537EA">
        <w:t>It’s highly suggested you complete the Basic Air and Strike</w:t>
      </w:r>
      <w:r w:rsidR="00863542">
        <w:t xml:space="preserve"> </w:t>
      </w:r>
      <w:r w:rsidR="008537EA">
        <w:t>tutorials</w:t>
      </w:r>
      <w:r w:rsidR="00E04EBF">
        <w:t xml:space="preserve"> and understand the various mission types in Command</w:t>
      </w:r>
      <w:r w:rsidR="008537EA">
        <w:t xml:space="preserve"> before attempting this tutorial</w:t>
      </w:r>
      <w:r w:rsidRPr="00631607">
        <w:t>.</w:t>
      </w:r>
    </w:p>
    <w:p w14:paraId="3DBD0385" w14:textId="5E74DC2B" w:rsidR="000C72A5" w:rsidRPr="00631607" w:rsidRDefault="000C72A5" w:rsidP="00C82556">
      <w:pPr>
        <w:spacing w:after="0"/>
      </w:pPr>
    </w:p>
    <w:p w14:paraId="0FA90361" w14:textId="49EA549E" w:rsidR="000C72A5" w:rsidRPr="00631607" w:rsidRDefault="00CC1764" w:rsidP="00C82556">
      <w:pPr>
        <w:spacing w:after="0"/>
        <w:rPr>
          <w:b/>
          <w:bCs/>
        </w:rPr>
      </w:pPr>
      <w:r w:rsidRPr="00631607">
        <w:rPr>
          <w:b/>
          <w:bCs/>
        </w:rPr>
        <w:t>Message 1</w:t>
      </w:r>
      <w:r w:rsidR="000C72A5" w:rsidRPr="00631607">
        <w:rPr>
          <w:b/>
          <w:bCs/>
        </w:rPr>
        <w:t>:</w:t>
      </w:r>
    </w:p>
    <w:p w14:paraId="4DD6F10D" w14:textId="77777777" w:rsidR="000C72A5" w:rsidRPr="00631607" w:rsidRDefault="000C72A5" w:rsidP="00C82556">
      <w:pPr>
        <w:spacing w:after="0"/>
      </w:pPr>
    </w:p>
    <w:p w14:paraId="622872CB" w14:textId="370BD4AA" w:rsidR="000743ED" w:rsidRPr="00631607" w:rsidRDefault="000743ED" w:rsidP="00C82556">
      <w:pPr>
        <w:spacing w:after="0"/>
      </w:pPr>
      <w:r w:rsidRPr="00631607">
        <w:t xml:space="preserve">Today you will be </w:t>
      </w:r>
      <w:r w:rsidR="00196D5E" w:rsidRPr="00631607">
        <w:t>learning</w:t>
      </w:r>
      <w:r w:rsidR="00CC1764" w:rsidRPr="00631607">
        <w:t xml:space="preserve"> how to</w:t>
      </w:r>
      <w:r w:rsidR="00E04EBF">
        <w:t xml:space="preserve"> </w:t>
      </w:r>
      <w:r w:rsidR="00F84BDC">
        <w:t>setup Multidomain Time on Target strikes</w:t>
      </w:r>
      <w:r w:rsidR="00CC1764" w:rsidRPr="00631607">
        <w:t>.</w:t>
      </w:r>
    </w:p>
    <w:p w14:paraId="64B3E041" w14:textId="317CEE75" w:rsidR="000743ED" w:rsidRDefault="000743ED" w:rsidP="00C82556">
      <w:pPr>
        <w:spacing w:after="0"/>
      </w:pPr>
    </w:p>
    <w:p w14:paraId="6980D48C" w14:textId="6ACDEF29" w:rsidR="00C007FA" w:rsidRDefault="00356CB8" w:rsidP="00C82556">
      <w:pPr>
        <w:spacing w:after="0"/>
      </w:pPr>
      <w:r>
        <w:t>There is a complete range of units under your control.</w:t>
      </w:r>
    </w:p>
    <w:p w14:paraId="20737910" w14:textId="5DD70E2D" w:rsidR="00C007FA" w:rsidRDefault="00C007FA" w:rsidP="00C82556">
      <w:pPr>
        <w:spacing w:after="0"/>
      </w:pPr>
    </w:p>
    <w:p w14:paraId="03F4D9F8" w14:textId="1ABF898F" w:rsidR="00F87A93" w:rsidRDefault="00356CB8" w:rsidP="00F87A93">
      <w:pPr>
        <w:spacing w:after="0"/>
        <w:rPr>
          <w:rStyle w:val="Strong"/>
          <w:b w:val="0"/>
          <w:bCs w:val="0"/>
        </w:rPr>
      </w:pPr>
      <w:r>
        <w:rPr>
          <w:rStyle w:val="Strong"/>
          <w:b w:val="0"/>
          <w:bCs w:val="0"/>
        </w:rPr>
        <w:t>Multidomain Time on Target allows an operator to add any type of unit to a Strike mission. Once a Time on Target is defined every unit will continuously estimate the ETA of the weapon that is to be delivered. When the time of fire comes every unit will launch their weapon for a combined multidomain attack.</w:t>
      </w:r>
    </w:p>
    <w:p w14:paraId="410CFA5B" w14:textId="29ED52DF" w:rsidR="00356CB8" w:rsidRDefault="00356CB8" w:rsidP="00F87A93">
      <w:pPr>
        <w:spacing w:after="0"/>
        <w:rPr>
          <w:rStyle w:val="Strong"/>
          <w:b w:val="0"/>
          <w:bCs w:val="0"/>
        </w:rPr>
      </w:pPr>
    </w:p>
    <w:p w14:paraId="1090F860" w14:textId="0193074D" w:rsidR="00356CB8" w:rsidRDefault="00356CB8" w:rsidP="00F87A93">
      <w:pPr>
        <w:spacing w:after="0"/>
        <w:rPr>
          <w:rStyle w:val="Strong"/>
          <w:b w:val="0"/>
          <w:bCs w:val="0"/>
        </w:rPr>
      </w:pPr>
      <w:r>
        <w:rPr>
          <w:rStyle w:val="Strong"/>
          <w:b w:val="0"/>
          <w:bCs w:val="0"/>
        </w:rPr>
        <w:t>Note: At the time this tutorial is being created, missile doglegs are not considered when calculating weapons ETA. This option can be turned on or off by using the “Use missile waypoints” doctrine option. It’s accessible from the Doctrine &amp; ROE menu, General tab, Anti-Surface Warfare (ASuW) category. This applies to both anti-ship and anti-ship attacks.</w:t>
      </w:r>
    </w:p>
    <w:p w14:paraId="008BB3B3" w14:textId="0A797947" w:rsidR="006942F5" w:rsidRDefault="006942F5" w:rsidP="00F87A93">
      <w:pPr>
        <w:spacing w:after="0"/>
        <w:rPr>
          <w:rStyle w:val="Strong"/>
          <w:b w:val="0"/>
          <w:bCs w:val="0"/>
        </w:rPr>
      </w:pPr>
    </w:p>
    <w:p w14:paraId="712E4DF3" w14:textId="2B0D2AF8" w:rsidR="006942F5" w:rsidRDefault="00C173BB" w:rsidP="00F87A93">
      <w:pPr>
        <w:spacing w:after="0"/>
        <w:rPr>
          <w:rStyle w:val="Strong"/>
          <w:b w:val="0"/>
          <w:bCs w:val="0"/>
        </w:rPr>
      </w:pPr>
      <w:r>
        <w:rPr>
          <w:rStyle w:val="Strong"/>
          <w:b w:val="0"/>
          <w:bCs w:val="0"/>
        </w:rPr>
        <w:t>Setting Multidomain Time on Target is the same as air only strikes:</w:t>
      </w:r>
    </w:p>
    <w:p w14:paraId="638ED6E3" w14:textId="09DA8079" w:rsidR="00C173BB" w:rsidRDefault="00C173BB" w:rsidP="00C173BB">
      <w:pPr>
        <w:spacing w:after="0"/>
        <w:rPr>
          <w:rStyle w:val="Strong"/>
          <w:b w:val="0"/>
          <w:bCs w:val="0"/>
        </w:rPr>
      </w:pPr>
    </w:p>
    <w:p w14:paraId="1E7F68C4" w14:textId="5A086ED2" w:rsidR="00C173BB" w:rsidRPr="00C173BB" w:rsidRDefault="00C173BB" w:rsidP="00C173BB">
      <w:pPr>
        <w:pStyle w:val="ListParagraph"/>
        <w:numPr>
          <w:ilvl w:val="0"/>
          <w:numId w:val="33"/>
        </w:numPr>
        <w:spacing w:after="0"/>
        <w:rPr>
          <w:rStyle w:val="Strong"/>
          <w:b w:val="0"/>
          <w:bCs w:val="0"/>
        </w:rPr>
      </w:pPr>
      <w:r>
        <w:rPr>
          <w:rStyle w:val="Strong"/>
          <w:b w:val="0"/>
          <w:bCs w:val="0"/>
        </w:rPr>
        <w:t>Create Task Pools &amp; Packages or</w:t>
      </w:r>
      <w:r w:rsidR="005D59F0">
        <w:rPr>
          <w:rStyle w:val="Strong"/>
          <w:b w:val="0"/>
          <w:bCs w:val="0"/>
        </w:rPr>
        <w:t xml:space="preserve"> Land</w:t>
      </w:r>
      <w:r>
        <w:rPr>
          <w:rStyle w:val="Strong"/>
          <w:b w:val="0"/>
          <w:bCs w:val="0"/>
        </w:rPr>
        <w:t xml:space="preserve"> Strike mission</w:t>
      </w:r>
      <w:r w:rsidR="005D59F0">
        <w:rPr>
          <w:rStyle w:val="Strong"/>
          <w:b w:val="0"/>
          <w:bCs w:val="0"/>
        </w:rPr>
        <w:t xml:space="preserve"> and assign units to them. You can use the same strike mission for all units.</w:t>
      </w:r>
    </w:p>
    <w:p w14:paraId="79D6BBC5" w14:textId="77777777" w:rsidR="00C173BB" w:rsidRDefault="00C173BB" w:rsidP="00C173BB">
      <w:pPr>
        <w:pStyle w:val="ListParagraph"/>
        <w:numPr>
          <w:ilvl w:val="0"/>
          <w:numId w:val="33"/>
        </w:numPr>
        <w:spacing w:after="0"/>
        <w:rPr>
          <w:rStyle w:val="Strong"/>
          <w:b w:val="0"/>
          <w:bCs w:val="0"/>
        </w:rPr>
      </w:pPr>
      <w:bookmarkStart w:id="0" w:name="_Hlk124200179"/>
      <w:r>
        <w:rPr>
          <w:rStyle w:val="Strong"/>
          <w:b w:val="0"/>
          <w:bCs w:val="0"/>
        </w:rPr>
        <w:t>Open the Mission Editor menu (F11) and select a package or mission.</w:t>
      </w:r>
    </w:p>
    <w:bookmarkEnd w:id="0"/>
    <w:p w14:paraId="3DEE77B1" w14:textId="044AD3EF" w:rsidR="00C173BB" w:rsidRDefault="00C173BB" w:rsidP="00C173BB">
      <w:pPr>
        <w:pStyle w:val="ListParagraph"/>
        <w:numPr>
          <w:ilvl w:val="0"/>
          <w:numId w:val="33"/>
        </w:numPr>
        <w:spacing w:after="0"/>
        <w:rPr>
          <w:rStyle w:val="Strong"/>
          <w:b w:val="0"/>
          <w:bCs w:val="0"/>
        </w:rPr>
      </w:pPr>
      <w:r>
        <w:rPr>
          <w:rStyle w:val="Strong"/>
          <w:b w:val="0"/>
          <w:bCs w:val="0"/>
        </w:rPr>
        <w:t>Enter the desired Time on Target in the field below the mission list. For this tutorial you can use whatever Time on Target you like but suggest you start by using a Time on Target of 13:00:00Z.</w:t>
      </w:r>
    </w:p>
    <w:p w14:paraId="6DE77560" w14:textId="3F4AA568" w:rsidR="00C173BB" w:rsidRDefault="00C173BB" w:rsidP="00F87A93">
      <w:pPr>
        <w:pStyle w:val="ListParagraph"/>
        <w:numPr>
          <w:ilvl w:val="0"/>
          <w:numId w:val="33"/>
        </w:numPr>
        <w:spacing w:after="0"/>
        <w:rPr>
          <w:rStyle w:val="Strong"/>
          <w:b w:val="0"/>
          <w:bCs w:val="0"/>
        </w:rPr>
      </w:pPr>
      <w:r>
        <w:rPr>
          <w:rStyle w:val="Strong"/>
          <w:b w:val="0"/>
          <w:bCs w:val="0"/>
        </w:rPr>
        <w:t>Click the “CREATE or UPDATE flightplans” button.</w:t>
      </w:r>
    </w:p>
    <w:p w14:paraId="573D5E45" w14:textId="77777777" w:rsidR="009E7080" w:rsidRDefault="009E7080" w:rsidP="00FC221A">
      <w:pPr>
        <w:spacing w:after="0"/>
        <w:rPr>
          <w:rStyle w:val="Strong"/>
          <w:b w:val="0"/>
          <w:bCs w:val="0"/>
        </w:rPr>
      </w:pPr>
    </w:p>
    <w:p w14:paraId="49984D9B" w14:textId="52EFDEA6" w:rsidR="00AD13E6" w:rsidRDefault="00AD13E6" w:rsidP="00FC221A">
      <w:pPr>
        <w:spacing w:after="0"/>
        <w:rPr>
          <w:rStyle w:val="Strong"/>
          <w:b w:val="0"/>
          <w:bCs w:val="0"/>
        </w:rPr>
      </w:pPr>
      <w:r>
        <w:rPr>
          <w:rStyle w:val="Strong"/>
          <w:b w:val="0"/>
          <w:bCs w:val="0"/>
        </w:rPr>
        <w:lastRenderedPageBreak/>
        <w:t xml:space="preserve">You can now run the scenario. If setup correctly your weapons should arrive on target </w:t>
      </w:r>
      <w:r w:rsidR="009E7080">
        <w:rPr>
          <w:rStyle w:val="Strong"/>
          <w:b w:val="0"/>
          <w:bCs w:val="0"/>
        </w:rPr>
        <w:t>around the same time.</w:t>
      </w:r>
    </w:p>
    <w:p w14:paraId="47BEBFEB" w14:textId="77777777" w:rsidR="00AD13E6" w:rsidRDefault="00AD13E6" w:rsidP="00FC221A">
      <w:pPr>
        <w:spacing w:after="0"/>
        <w:rPr>
          <w:rStyle w:val="Strong"/>
          <w:b w:val="0"/>
          <w:bCs w:val="0"/>
        </w:rPr>
      </w:pPr>
    </w:p>
    <w:p w14:paraId="2551005E" w14:textId="40D0903D" w:rsidR="00FC221A" w:rsidRPr="00FC221A" w:rsidRDefault="00FC221A" w:rsidP="00FC221A">
      <w:pPr>
        <w:spacing w:after="0"/>
        <w:rPr>
          <w:rStyle w:val="Strong"/>
          <w:b w:val="0"/>
          <w:bCs w:val="0"/>
        </w:rPr>
      </w:pPr>
      <w:r>
        <w:rPr>
          <w:rStyle w:val="Strong"/>
          <w:b w:val="0"/>
          <w:bCs w:val="0"/>
        </w:rPr>
        <w:t>That concludes this tutorial. We will cover Attack Methods and Basic Flightplan Management in the next tutorial.</w:t>
      </w:r>
    </w:p>
    <w:sectPr w:rsidR="00FC221A" w:rsidRPr="00FC22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247B7"/>
    <w:multiLevelType w:val="hybridMultilevel"/>
    <w:tmpl w:val="F0CA3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737FF"/>
    <w:multiLevelType w:val="hybridMultilevel"/>
    <w:tmpl w:val="DE7E3E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5396801"/>
    <w:multiLevelType w:val="hybridMultilevel"/>
    <w:tmpl w:val="845E78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83AF9"/>
    <w:multiLevelType w:val="hybridMultilevel"/>
    <w:tmpl w:val="3894F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B65C81"/>
    <w:multiLevelType w:val="hybridMultilevel"/>
    <w:tmpl w:val="FAD8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61633"/>
    <w:multiLevelType w:val="hybridMultilevel"/>
    <w:tmpl w:val="61322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444AF"/>
    <w:multiLevelType w:val="hybridMultilevel"/>
    <w:tmpl w:val="44FCE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90739C"/>
    <w:multiLevelType w:val="hybridMultilevel"/>
    <w:tmpl w:val="9B78B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51E5A"/>
    <w:multiLevelType w:val="hybridMultilevel"/>
    <w:tmpl w:val="7EAE4D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8E4207"/>
    <w:multiLevelType w:val="hybridMultilevel"/>
    <w:tmpl w:val="7724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86A0D"/>
    <w:multiLevelType w:val="hybridMultilevel"/>
    <w:tmpl w:val="6958B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054B14"/>
    <w:multiLevelType w:val="hybridMultilevel"/>
    <w:tmpl w:val="1B44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7D29C7"/>
    <w:multiLevelType w:val="hybridMultilevel"/>
    <w:tmpl w:val="D826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311AD"/>
    <w:multiLevelType w:val="hybridMultilevel"/>
    <w:tmpl w:val="87068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BE01EC"/>
    <w:multiLevelType w:val="hybridMultilevel"/>
    <w:tmpl w:val="CCA4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3733D7"/>
    <w:multiLevelType w:val="hybridMultilevel"/>
    <w:tmpl w:val="D368F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5E0595"/>
    <w:multiLevelType w:val="hybridMultilevel"/>
    <w:tmpl w:val="C772E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CA6BEB"/>
    <w:multiLevelType w:val="hybridMultilevel"/>
    <w:tmpl w:val="BCBC1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5C1237"/>
    <w:multiLevelType w:val="hybridMultilevel"/>
    <w:tmpl w:val="E0D0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6B52CD"/>
    <w:multiLevelType w:val="hybridMultilevel"/>
    <w:tmpl w:val="B0541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732A6D"/>
    <w:multiLevelType w:val="hybridMultilevel"/>
    <w:tmpl w:val="9382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9E1457"/>
    <w:multiLevelType w:val="hybridMultilevel"/>
    <w:tmpl w:val="E6A6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2F273B"/>
    <w:multiLevelType w:val="hybridMultilevel"/>
    <w:tmpl w:val="05829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5F51E1"/>
    <w:multiLevelType w:val="hybridMultilevel"/>
    <w:tmpl w:val="EE4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3C13BE"/>
    <w:multiLevelType w:val="hybridMultilevel"/>
    <w:tmpl w:val="2CA05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717E8B"/>
    <w:multiLevelType w:val="hybridMultilevel"/>
    <w:tmpl w:val="F3FE1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004FF8"/>
    <w:multiLevelType w:val="hybridMultilevel"/>
    <w:tmpl w:val="2C366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466B59"/>
    <w:multiLevelType w:val="hybridMultilevel"/>
    <w:tmpl w:val="1436D7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1E7BD1"/>
    <w:multiLevelType w:val="hybridMultilevel"/>
    <w:tmpl w:val="B2C8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E71D3A"/>
    <w:multiLevelType w:val="hybridMultilevel"/>
    <w:tmpl w:val="D9564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30773"/>
    <w:multiLevelType w:val="hybridMultilevel"/>
    <w:tmpl w:val="E9E23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326D9A"/>
    <w:multiLevelType w:val="hybridMultilevel"/>
    <w:tmpl w:val="04D2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152084"/>
    <w:multiLevelType w:val="hybridMultilevel"/>
    <w:tmpl w:val="205E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1501321">
    <w:abstractNumId w:val="20"/>
  </w:num>
  <w:num w:numId="2" w16cid:durableId="42565476">
    <w:abstractNumId w:val="0"/>
  </w:num>
  <w:num w:numId="3" w16cid:durableId="503086203">
    <w:abstractNumId w:val="23"/>
  </w:num>
  <w:num w:numId="4" w16cid:durableId="905992927">
    <w:abstractNumId w:val="26"/>
  </w:num>
  <w:num w:numId="5" w16cid:durableId="772553042">
    <w:abstractNumId w:val="10"/>
  </w:num>
  <w:num w:numId="6" w16cid:durableId="1186944411">
    <w:abstractNumId w:val="31"/>
  </w:num>
  <w:num w:numId="7" w16cid:durableId="243300517">
    <w:abstractNumId w:val="18"/>
  </w:num>
  <w:num w:numId="8" w16cid:durableId="1787192425">
    <w:abstractNumId w:val="14"/>
  </w:num>
  <w:num w:numId="9" w16cid:durableId="1948270917">
    <w:abstractNumId w:val="32"/>
  </w:num>
  <w:num w:numId="10" w16cid:durableId="1023556232">
    <w:abstractNumId w:val="15"/>
  </w:num>
  <w:num w:numId="11" w16cid:durableId="871923518">
    <w:abstractNumId w:val="11"/>
  </w:num>
  <w:num w:numId="12" w16cid:durableId="1268268725">
    <w:abstractNumId w:val="12"/>
  </w:num>
  <w:num w:numId="13" w16cid:durableId="501049724">
    <w:abstractNumId w:val="4"/>
  </w:num>
  <w:num w:numId="14" w16cid:durableId="1410347043">
    <w:abstractNumId w:val="3"/>
  </w:num>
  <w:num w:numId="15" w16cid:durableId="702169097">
    <w:abstractNumId w:val="29"/>
  </w:num>
  <w:num w:numId="16" w16cid:durableId="1871062899">
    <w:abstractNumId w:val="21"/>
  </w:num>
  <w:num w:numId="17" w16cid:durableId="608927154">
    <w:abstractNumId w:val="6"/>
  </w:num>
  <w:num w:numId="18" w16cid:durableId="42750275">
    <w:abstractNumId w:val="28"/>
  </w:num>
  <w:num w:numId="19" w16cid:durableId="852114743">
    <w:abstractNumId w:val="16"/>
  </w:num>
  <w:num w:numId="20" w16cid:durableId="1136684715">
    <w:abstractNumId w:val="9"/>
  </w:num>
  <w:num w:numId="21" w16cid:durableId="1042821907">
    <w:abstractNumId w:val="22"/>
  </w:num>
  <w:num w:numId="22" w16cid:durableId="1488352931">
    <w:abstractNumId w:val="24"/>
  </w:num>
  <w:num w:numId="23" w16cid:durableId="743768745">
    <w:abstractNumId w:val="13"/>
  </w:num>
  <w:num w:numId="24" w16cid:durableId="2033219502">
    <w:abstractNumId w:val="17"/>
  </w:num>
  <w:num w:numId="25" w16cid:durableId="1595548957">
    <w:abstractNumId w:val="19"/>
  </w:num>
  <w:num w:numId="26" w16cid:durableId="352390805">
    <w:abstractNumId w:val="1"/>
  </w:num>
  <w:num w:numId="27" w16cid:durableId="668527">
    <w:abstractNumId w:val="7"/>
  </w:num>
  <w:num w:numId="28" w16cid:durableId="1191529058">
    <w:abstractNumId w:val="2"/>
  </w:num>
  <w:num w:numId="29" w16cid:durableId="529147556">
    <w:abstractNumId w:val="27"/>
  </w:num>
  <w:num w:numId="30" w16cid:durableId="2091001289">
    <w:abstractNumId w:val="25"/>
  </w:num>
  <w:num w:numId="31" w16cid:durableId="846408154">
    <w:abstractNumId w:val="8"/>
  </w:num>
  <w:num w:numId="32" w16cid:durableId="478575410">
    <w:abstractNumId w:val="30"/>
  </w:num>
  <w:num w:numId="33" w16cid:durableId="2118428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16F"/>
    <w:rsid w:val="00003965"/>
    <w:rsid w:val="000257EF"/>
    <w:rsid w:val="000373AA"/>
    <w:rsid w:val="000578DB"/>
    <w:rsid w:val="000743ED"/>
    <w:rsid w:val="00075281"/>
    <w:rsid w:val="00083476"/>
    <w:rsid w:val="00090544"/>
    <w:rsid w:val="000C49F7"/>
    <w:rsid w:val="000C72A5"/>
    <w:rsid w:val="000E2CB2"/>
    <w:rsid w:val="001023EA"/>
    <w:rsid w:val="00133C32"/>
    <w:rsid w:val="00141665"/>
    <w:rsid w:val="00142076"/>
    <w:rsid w:val="00143E57"/>
    <w:rsid w:val="00160AAC"/>
    <w:rsid w:val="00196D5E"/>
    <w:rsid w:val="0020788C"/>
    <w:rsid w:val="0021516F"/>
    <w:rsid w:val="00224BBF"/>
    <w:rsid w:val="0024433B"/>
    <w:rsid w:val="0025151C"/>
    <w:rsid w:val="00267725"/>
    <w:rsid w:val="00296CF3"/>
    <w:rsid w:val="002A0B10"/>
    <w:rsid w:val="002A16C4"/>
    <w:rsid w:val="002D30E4"/>
    <w:rsid w:val="002E491D"/>
    <w:rsid w:val="002F1127"/>
    <w:rsid w:val="003431A9"/>
    <w:rsid w:val="00356CB8"/>
    <w:rsid w:val="00373ADB"/>
    <w:rsid w:val="00391A28"/>
    <w:rsid w:val="003C4F53"/>
    <w:rsid w:val="00411450"/>
    <w:rsid w:val="00430695"/>
    <w:rsid w:val="00472CB1"/>
    <w:rsid w:val="004B20F1"/>
    <w:rsid w:val="004B37E7"/>
    <w:rsid w:val="004B6BF0"/>
    <w:rsid w:val="004D79AB"/>
    <w:rsid w:val="00510A59"/>
    <w:rsid w:val="00556F0C"/>
    <w:rsid w:val="00561F59"/>
    <w:rsid w:val="00564350"/>
    <w:rsid w:val="005940CC"/>
    <w:rsid w:val="005A2A59"/>
    <w:rsid w:val="005D59F0"/>
    <w:rsid w:val="005E32AA"/>
    <w:rsid w:val="005E6A9A"/>
    <w:rsid w:val="00631607"/>
    <w:rsid w:val="00652BA0"/>
    <w:rsid w:val="00685988"/>
    <w:rsid w:val="006942F5"/>
    <w:rsid w:val="006A5101"/>
    <w:rsid w:val="00741133"/>
    <w:rsid w:val="00751C5F"/>
    <w:rsid w:val="0075719E"/>
    <w:rsid w:val="00757650"/>
    <w:rsid w:val="007C6043"/>
    <w:rsid w:val="00807A64"/>
    <w:rsid w:val="0084716C"/>
    <w:rsid w:val="008537EA"/>
    <w:rsid w:val="00863542"/>
    <w:rsid w:val="00883006"/>
    <w:rsid w:val="008937D8"/>
    <w:rsid w:val="00894D0D"/>
    <w:rsid w:val="0093028C"/>
    <w:rsid w:val="009540DC"/>
    <w:rsid w:val="00960602"/>
    <w:rsid w:val="009B5371"/>
    <w:rsid w:val="009D0D13"/>
    <w:rsid w:val="009D3E0B"/>
    <w:rsid w:val="009E6B4A"/>
    <w:rsid w:val="009E7080"/>
    <w:rsid w:val="00A01189"/>
    <w:rsid w:val="00A447FC"/>
    <w:rsid w:val="00A853AE"/>
    <w:rsid w:val="00AA125A"/>
    <w:rsid w:val="00AB548C"/>
    <w:rsid w:val="00AD13E6"/>
    <w:rsid w:val="00B07740"/>
    <w:rsid w:val="00B16FA7"/>
    <w:rsid w:val="00B60F5B"/>
    <w:rsid w:val="00B64B8E"/>
    <w:rsid w:val="00B65D8C"/>
    <w:rsid w:val="00BE5FE0"/>
    <w:rsid w:val="00C007FA"/>
    <w:rsid w:val="00C04A48"/>
    <w:rsid w:val="00C173BB"/>
    <w:rsid w:val="00C6184A"/>
    <w:rsid w:val="00C82556"/>
    <w:rsid w:val="00C83E53"/>
    <w:rsid w:val="00CB22BA"/>
    <w:rsid w:val="00CB22F4"/>
    <w:rsid w:val="00CC1764"/>
    <w:rsid w:val="00CF60A6"/>
    <w:rsid w:val="00D0595F"/>
    <w:rsid w:val="00D57810"/>
    <w:rsid w:val="00D64F28"/>
    <w:rsid w:val="00D70910"/>
    <w:rsid w:val="00D870D1"/>
    <w:rsid w:val="00DA0EEB"/>
    <w:rsid w:val="00DA3818"/>
    <w:rsid w:val="00E04EBF"/>
    <w:rsid w:val="00E34388"/>
    <w:rsid w:val="00EA3E42"/>
    <w:rsid w:val="00EB0E30"/>
    <w:rsid w:val="00F127AB"/>
    <w:rsid w:val="00F45FF0"/>
    <w:rsid w:val="00F51E41"/>
    <w:rsid w:val="00F84BDC"/>
    <w:rsid w:val="00F87A93"/>
    <w:rsid w:val="00F92FF8"/>
    <w:rsid w:val="00F965C4"/>
    <w:rsid w:val="00FA0F53"/>
    <w:rsid w:val="00FC1EC5"/>
    <w:rsid w:val="00FC221A"/>
    <w:rsid w:val="00FC6395"/>
    <w:rsid w:val="00FE2B55"/>
    <w:rsid w:val="00FF6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8290A"/>
  <w15:chartTrackingRefBased/>
  <w15:docId w15:val="{7C96DF93-45DA-466A-BE47-3C5C4B5B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4D0D"/>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AA125A"/>
    <w:rPr>
      <w:b/>
      <w:bCs/>
    </w:rPr>
  </w:style>
  <w:style w:type="paragraph" w:styleId="ListParagraph">
    <w:name w:val="List Paragraph"/>
    <w:basedOn w:val="Normal"/>
    <w:uiPriority w:val="34"/>
    <w:qFormat/>
    <w:rsid w:val="004D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3729</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Johnson</dc:creator>
  <cp:keywords/>
  <dc:description/>
  <cp:lastModifiedBy>Brandon Johnson</cp:lastModifiedBy>
  <cp:revision>45</cp:revision>
  <dcterms:created xsi:type="dcterms:W3CDTF">2021-10-07T17:21:00Z</dcterms:created>
  <dcterms:modified xsi:type="dcterms:W3CDTF">2023-01-31T08:00:00Z</dcterms:modified>
</cp:coreProperties>
</file>